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96" w:rsidRDefault="007A3496" w:rsidP="007A3496">
      <w:pPr>
        <w:jc w:val="center"/>
        <w:rPr>
          <w:rFonts w:ascii="Times New Roman" w:hAnsi="Times New Roman" w:cs="Times New Roman"/>
          <w:sz w:val="32"/>
          <w:szCs w:val="32"/>
        </w:rPr>
      </w:pPr>
      <w:r w:rsidRPr="007A3496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по </w:t>
      </w:r>
      <w:r>
        <w:rPr>
          <w:rFonts w:ascii="Times New Roman" w:hAnsi="Times New Roman" w:cs="Times New Roman"/>
          <w:sz w:val="32"/>
          <w:szCs w:val="32"/>
        </w:rPr>
        <w:t>русскому языку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53"/>
        <w:gridCol w:w="4594"/>
        <w:gridCol w:w="1693"/>
        <w:gridCol w:w="2591"/>
      </w:tblGrid>
      <w:tr w:rsidR="007A3496" w:rsidRPr="007A3496" w:rsidTr="00804B91">
        <w:tc>
          <w:tcPr>
            <w:tcW w:w="1171" w:type="dxa"/>
          </w:tcPr>
          <w:p w:rsidR="007A3496" w:rsidRPr="007A3496" w:rsidRDefault="007A3496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7A3496" w:rsidRPr="007A3496" w:rsidRDefault="007A3496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7A3496" w:rsidRPr="007A3496" w:rsidRDefault="007A3496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7A3496" w:rsidRPr="007A3496" w:rsidRDefault="007A3496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7A3496" w:rsidRPr="007A3496" w:rsidTr="00804B91">
        <w:tc>
          <w:tcPr>
            <w:tcW w:w="1171" w:type="dxa"/>
          </w:tcPr>
          <w:p w:rsidR="007A3496" w:rsidRPr="007A3496" w:rsidRDefault="007A3496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7A3496" w:rsidRPr="007A3496" w:rsidRDefault="007A3496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– ознакомление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социокультурная – формирование коммуникативной компетенции учащихся;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</w:p>
          <w:p w:rsidR="007A3496" w:rsidRPr="007A3496" w:rsidRDefault="007A3496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деятельности.;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- развитие речи, мышления, воображения школьников, умение выбирать средства языка в соответствии с целями, задачами и условиями общения;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освоение учащимися первоначальных знаний о лексике, фонетике, грамматике русского языка;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овладение обучающимися умениями правильно писать и читать, участвовать в диалоге, составлять несложные монологические высказывания (в том числе рассуждения);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позитивного эмоционально-ценностного отношения к русскому языку, побуждение познавательного отношения к языку. </w:t>
            </w:r>
          </w:p>
          <w:p w:rsidR="007A3496" w:rsidRPr="007A3496" w:rsidRDefault="007A3496" w:rsidP="007A34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7A3496" w:rsidRPr="007A3496" w:rsidRDefault="007A3496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Программа курса по русскому языку</w:t>
            </w:r>
          </w:p>
          <w:p w:rsidR="007A3496" w:rsidRPr="007A3496" w:rsidRDefault="003F6579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рассчитана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5 часов</w:t>
            </w:r>
            <w:r w:rsidR="007A3496"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неделю, т.е.</w:t>
            </w:r>
            <w:r w:rsidR="007A3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7A3496"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 часов в год.</w:t>
            </w:r>
          </w:p>
          <w:p w:rsidR="007A3496" w:rsidRPr="007A3496" w:rsidRDefault="007A3496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7A3496" w:rsidRPr="007A3496" w:rsidRDefault="003F6579" w:rsidP="007A3496">
            <w:pPr>
              <w:pStyle w:val="a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Учебник: </w:t>
            </w:r>
            <w:r w:rsidR="007A3496" w:rsidRPr="007A34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7A3496" w:rsidRPr="007A3496">
              <w:rPr>
                <w:rFonts w:ascii="Times New Roman" w:hAnsi="Times New Roman"/>
                <w:bCs/>
                <w:iCs/>
                <w:sz w:val="24"/>
                <w:szCs w:val="24"/>
              </w:rPr>
              <w:t>Чуракова</w:t>
            </w:r>
            <w:proofErr w:type="spellEnd"/>
            <w:r w:rsidR="007A3496" w:rsidRPr="007A349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, Н. А. </w:t>
            </w:r>
            <w:r w:rsidR="007A3496" w:rsidRPr="007A3496">
              <w:rPr>
                <w:rFonts w:ascii="Times New Roman" w:hAnsi="Times New Roman"/>
                <w:sz w:val="24"/>
                <w:szCs w:val="24"/>
              </w:rPr>
              <w:t>Русский язык: учеб</w:t>
            </w:r>
            <w:r>
              <w:rPr>
                <w:rFonts w:ascii="Times New Roman" w:hAnsi="Times New Roman"/>
                <w:sz w:val="24"/>
                <w:szCs w:val="24"/>
              </w:rPr>
              <w:t>ник.. 2 класс: Учебник. В 3 ч.  - М.: Академкнига/Учебник, 2016</w:t>
            </w:r>
            <w:r w:rsidR="007A3496" w:rsidRPr="007A3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3496" w:rsidRPr="007A3496" w:rsidRDefault="007A3496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496" w:rsidRPr="007A3496" w:rsidRDefault="007A3496" w:rsidP="007A349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A3496" w:rsidRDefault="007A3496" w:rsidP="007A34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496" w:rsidRDefault="007A3496" w:rsidP="007A34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A3496" w:rsidRDefault="007A3496" w:rsidP="007A34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43F61" w:rsidRDefault="00543F61" w:rsidP="00543F61">
      <w:pPr>
        <w:jc w:val="center"/>
        <w:rPr>
          <w:rFonts w:ascii="Times New Roman" w:hAnsi="Times New Roman" w:cs="Times New Roman"/>
          <w:sz w:val="32"/>
          <w:szCs w:val="32"/>
        </w:rPr>
      </w:pPr>
      <w:r w:rsidRPr="007A3496">
        <w:rPr>
          <w:rFonts w:ascii="Times New Roman" w:hAnsi="Times New Roman" w:cs="Times New Roman"/>
          <w:sz w:val="32"/>
          <w:szCs w:val="32"/>
        </w:rPr>
        <w:lastRenderedPageBreak/>
        <w:t xml:space="preserve">Аннотация к рабочим программам по </w:t>
      </w:r>
      <w:r>
        <w:rPr>
          <w:rFonts w:ascii="Times New Roman" w:hAnsi="Times New Roman" w:cs="Times New Roman"/>
          <w:sz w:val="32"/>
          <w:szCs w:val="32"/>
        </w:rPr>
        <w:t>литературному чтению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64"/>
        <w:gridCol w:w="4685"/>
        <w:gridCol w:w="1768"/>
        <w:gridCol w:w="2414"/>
      </w:tblGrid>
      <w:tr w:rsidR="00543F61" w:rsidRPr="007A3496" w:rsidTr="00804B91">
        <w:tc>
          <w:tcPr>
            <w:tcW w:w="1171" w:type="dxa"/>
          </w:tcPr>
          <w:p w:rsidR="00543F61" w:rsidRPr="007A3496" w:rsidRDefault="00543F61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543F61" w:rsidRPr="007A3496" w:rsidRDefault="00543F61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543F61" w:rsidRPr="007A3496" w:rsidRDefault="00543F61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543F61" w:rsidRPr="007A3496" w:rsidRDefault="00543F61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543F61" w:rsidRPr="007A3496" w:rsidTr="00804B91">
        <w:tc>
          <w:tcPr>
            <w:tcW w:w="1171" w:type="dxa"/>
          </w:tcPr>
          <w:p w:rsidR="00543F61" w:rsidRPr="007A3496" w:rsidRDefault="00543F61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543F61" w:rsidRPr="007A3496" w:rsidRDefault="00543F61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543F61" w:rsidRPr="00543F61" w:rsidRDefault="00543F61" w:rsidP="00543F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овладение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 приобретения умения работать с разными видами информации;</w:t>
            </w:r>
          </w:p>
          <w:p w:rsidR="00543F61" w:rsidRPr="00543F61" w:rsidRDefault="00543F61" w:rsidP="00543F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543F61" w:rsidRPr="00543F61" w:rsidRDefault="00543F61" w:rsidP="00543F6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2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воспитание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>интереса к чтению и книге; обогащение нравственного опыта младших школьников, формирование представлений о добре и зле; развитие нравственных чувств, уважения к культуре народов многонациональной России и других стран.</w:t>
            </w:r>
          </w:p>
          <w:p w:rsidR="00543F61" w:rsidRPr="00543F61" w:rsidRDefault="00543F61" w:rsidP="00804B91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3F61" w:rsidRPr="007A3496" w:rsidRDefault="00543F61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43F61" w:rsidRPr="00543F61" w:rsidRDefault="00543F61" w:rsidP="00543F61">
            <w:pPr>
              <w:autoSpaceDE w:val="0"/>
              <w:autoSpaceDN w:val="0"/>
              <w:adjustRightInd w:val="0"/>
              <w:ind w:left="709" w:hanging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 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деятельности.;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общекультурных навыков чтения и понимания текста; воспитание интереса к чтению и книге.</w:t>
            </w:r>
          </w:p>
          <w:p w:rsidR="00543F61" w:rsidRPr="00543F61" w:rsidRDefault="00543F61" w:rsidP="00543F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2.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речевой,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письменной и коммуникативной культурой.</w:t>
            </w:r>
          </w:p>
          <w:p w:rsidR="00543F61" w:rsidRPr="00543F61" w:rsidRDefault="00543F61" w:rsidP="00543F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3.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эстетического отношения к действительности, отраженной в художественной литературе.</w:t>
            </w:r>
          </w:p>
          <w:p w:rsidR="00543F61" w:rsidRPr="00543F61" w:rsidRDefault="00543F61" w:rsidP="00543F6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3F6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4. </w:t>
            </w:r>
            <w:r w:rsidRPr="00543F6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нравственного сознания и эстетического вкуса младшего школьника; понимание духовной сущности произведений.</w:t>
            </w:r>
          </w:p>
          <w:p w:rsidR="00543F61" w:rsidRPr="00543F61" w:rsidRDefault="00543F61" w:rsidP="00804B91">
            <w:pPr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543F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43F61" w:rsidRPr="007A3496" w:rsidRDefault="00543F61" w:rsidP="00804B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543F61" w:rsidRPr="007A3496" w:rsidRDefault="00543F61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курса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литературному чтению</w:t>
            </w:r>
          </w:p>
          <w:p w:rsidR="00543F61" w:rsidRPr="007A3496" w:rsidRDefault="00543F61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рассч</w:t>
            </w:r>
            <w:r w:rsidR="003F6579">
              <w:rPr>
                <w:rFonts w:ascii="Times New Roman" w:hAnsi="Times New Roman" w:cs="Times New Roman"/>
                <w:sz w:val="24"/>
                <w:szCs w:val="24"/>
              </w:rPr>
              <w:t>итана</w:t>
            </w:r>
            <w:proofErr w:type="gramEnd"/>
            <w:r w:rsidR="003F6579">
              <w:rPr>
                <w:rFonts w:ascii="Times New Roman" w:hAnsi="Times New Roman" w:cs="Times New Roman"/>
                <w:sz w:val="24"/>
                <w:szCs w:val="24"/>
              </w:rPr>
              <w:t xml:space="preserve"> на 3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т.е.</w:t>
            </w:r>
            <w:r w:rsidR="003F6579">
              <w:rPr>
                <w:rFonts w:ascii="Times New Roman" w:hAnsi="Times New Roman" w:cs="Times New Roman"/>
                <w:sz w:val="24"/>
                <w:szCs w:val="24"/>
              </w:rPr>
              <w:t xml:space="preserve"> 102  часа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543F61" w:rsidRPr="007A3496" w:rsidRDefault="00543F61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914CA6" w:rsidRPr="00914CA6" w:rsidRDefault="00914CA6" w:rsidP="003F6579">
            <w:pPr>
              <w:autoSpaceDE w:val="0"/>
              <w:autoSpaceDN w:val="0"/>
              <w:adjustRightInd w:val="0"/>
              <w:ind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» 2 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класс. 2 ч. Учебник Н.А  </w:t>
            </w:r>
            <w:proofErr w:type="spellStart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– </w:t>
            </w:r>
            <w:r w:rsidR="003F6579">
              <w:rPr>
                <w:rFonts w:ascii="Times New Roman" w:eastAsia="Calibri" w:hAnsi="Times New Roman" w:cs="Times New Roman"/>
                <w:sz w:val="24"/>
                <w:szCs w:val="24"/>
              </w:rPr>
              <w:t>М.: Академкнига /  Учебник, 2016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</w:t>
            </w:r>
          </w:p>
          <w:p w:rsidR="00914CA6" w:rsidRPr="00914CA6" w:rsidRDefault="00914CA6" w:rsidP="003F6579">
            <w:pPr>
              <w:autoSpaceDE w:val="0"/>
              <w:autoSpaceDN w:val="0"/>
              <w:adjustRightInd w:val="0"/>
              <w:ind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4C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 «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» 2 </w:t>
            </w:r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класс- О.В.  </w:t>
            </w:r>
            <w:proofErr w:type="spellStart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Малаховская</w:t>
            </w:r>
            <w:proofErr w:type="spellEnd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хрестоматия / О.В. </w:t>
            </w:r>
            <w:proofErr w:type="spellStart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Малаховская</w:t>
            </w:r>
            <w:proofErr w:type="spellEnd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под ред. – </w:t>
            </w:r>
            <w:proofErr w:type="spellStart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>Чураковой</w:t>
            </w:r>
            <w:proofErr w:type="spellEnd"/>
            <w:r w:rsidRPr="00914C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Н.А</w:t>
            </w:r>
          </w:p>
          <w:p w:rsidR="00543F61" w:rsidRPr="007A3496" w:rsidRDefault="00543F61" w:rsidP="00543F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3F61" w:rsidRDefault="00543F61" w:rsidP="00543F61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0302">
        <w:rPr>
          <w:rFonts w:ascii="Times New Roman" w:eastAsia="Calibri" w:hAnsi="Times New Roman" w:cs="Times New Roman"/>
          <w:sz w:val="24"/>
          <w:szCs w:val="24"/>
        </w:rPr>
        <w:t>Аннотация к рабочей  программе  по родному языку</w:t>
      </w: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4807"/>
        <w:gridCol w:w="1500"/>
        <w:gridCol w:w="2541"/>
      </w:tblGrid>
      <w:tr w:rsidR="00170302" w:rsidRPr="00170302" w:rsidTr="0017030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170302" w:rsidRPr="00170302" w:rsidTr="0017030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170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  <w:t>Цели.</w:t>
            </w:r>
          </w:p>
          <w:p w:rsidR="00170302" w:rsidRPr="00170302" w:rsidRDefault="00170302" w:rsidP="00170302">
            <w:pPr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170302" w:rsidRPr="00170302" w:rsidRDefault="00170302" w:rsidP="00170302">
            <w:pPr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-формирование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en-US"/>
              </w:rPr>
              <w:t> </w:t>
            </w:r>
          </w:p>
          <w:p w:rsidR="00170302" w:rsidRPr="00170302" w:rsidRDefault="00170302" w:rsidP="00170302">
            <w:pPr>
              <w:spacing w:after="0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en-US"/>
              </w:rPr>
            </w:pPr>
            <w:r w:rsidRPr="001703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Задачи: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-дать представление о роли языка в жизни человека, о богатстве и выразительности средств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татарского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языка,  свойствах родного слова;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-сформировать орфографические и пунктуационные умения и навыки (в рамках программы);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-развивать речь учащихся: обогащать их словарный запас, грамматический строй речи, способствовать усвоению орфоэпических норм литературного языка, формировать речевые умения, позволяющие адекватно воспринимать;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-обеспечить первоначальных знаний о системе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родного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языка, в частности из  области лексики, фонетики и графики,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грамматики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>татарского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языка, а также формирование умений применять эти знания на практике;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-способствовать развитию интереса к родному языку, познавательных и творческих способностей детей;</w:t>
            </w:r>
          </w:p>
          <w:p w:rsidR="00170302" w:rsidRPr="00170302" w:rsidRDefault="00170302" w:rsidP="001703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-воспитывать у учеников позитивного эмоционально-ценностного отношения к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 w:bidi="en-US"/>
              </w:rPr>
              <w:t xml:space="preserve">родному 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языку.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2" w:rsidRPr="00170302" w:rsidRDefault="00170302" w:rsidP="0017030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 курса родного языка рассчитана на 2 часа в неделю, т.е. 68  часов в год.</w:t>
            </w:r>
          </w:p>
          <w:p w:rsidR="00170302" w:rsidRPr="00170302" w:rsidRDefault="00170302" w:rsidP="0017030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Учебник:</w:t>
            </w:r>
          </w:p>
          <w:p w:rsidR="00170302" w:rsidRPr="00170302" w:rsidRDefault="00170302" w:rsidP="00170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Мияссарова И. Х., Файзрахманова К.Ф.</w:t>
            </w:r>
          </w:p>
          <w:p w:rsidR="00170302" w:rsidRPr="00170302" w:rsidRDefault="00170302" w:rsidP="00170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  <w:p w:rsidR="00170302" w:rsidRPr="00170302" w:rsidRDefault="00170302" w:rsidP="00170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Учебник для 2 класса в двух частях</w:t>
            </w:r>
          </w:p>
          <w:p w:rsidR="00170302" w:rsidRPr="00170302" w:rsidRDefault="00170302" w:rsidP="00170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Казань,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дательство “Магариф-Вакыт”, 2016</w:t>
            </w:r>
          </w:p>
        </w:tc>
      </w:tr>
    </w:tbl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70302" w:rsidRPr="00170302" w:rsidRDefault="00170302" w:rsidP="00170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030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</w:t>
      </w:r>
      <w:r w:rsidRPr="00170302">
        <w:rPr>
          <w:rFonts w:ascii="Times New Roman" w:eastAsia="Calibri" w:hAnsi="Times New Roman" w:cs="Times New Roman"/>
          <w:sz w:val="24"/>
          <w:szCs w:val="24"/>
        </w:rPr>
        <w:t>Аннотация к рабочей  программе  по литературному чтению  на родном языке</w:t>
      </w:r>
    </w:p>
    <w:p w:rsidR="00170302" w:rsidRPr="00170302" w:rsidRDefault="00170302" w:rsidP="001703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0"/>
        <w:gridCol w:w="4660"/>
        <w:gridCol w:w="1714"/>
        <w:gridCol w:w="2497"/>
      </w:tblGrid>
      <w:tr w:rsidR="00170302" w:rsidRPr="00170302" w:rsidTr="0017030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170302" w:rsidRPr="00170302" w:rsidTr="00170302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Цели.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-Осознание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-понимание родной литературы как одной из основных национально-культурных ценностей народа, как особого способа познания жизни; 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-осознание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      </w:r>
          </w:p>
          <w:p w:rsidR="00170302" w:rsidRPr="00170302" w:rsidRDefault="00170302" w:rsidP="00170302">
            <w:pPr>
              <w:tabs>
                <w:tab w:val="left" w:pos="284"/>
              </w:tabs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Задачи.</w:t>
            </w:r>
          </w:p>
          <w:p w:rsidR="00170302" w:rsidRPr="00170302" w:rsidRDefault="00170302" w:rsidP="0017030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 </w:t>
            </w:r>
            <w:proofErr w:type="gramEnd"/>
          </w:p>
          <w:p w:rsidR="00170302" w:rsidRPr="00170302" w:rsidRDefault="00170302" w:rsidP="0017030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-развитие способности понимать литературные художественные </w:t>
            </w: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произведения, отражающие разные этнокультурные традиции</w:t>
            </w:r>
          </w:p>
          <w:p w:rsidR="00170302" w:rsidRPr="00170302" w:rsidRDefault="00170302" w:rsidP="0017030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</w:t>
            </w:r>
          </w:p>
          <w:p w:rsidR="00170302" w:rsidRPr="00170302" w:rsidRDefault="00170302" w:rsidP="0017030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02" w:rsidRPr="00170302" w:rsidRDefault="00170302" w:rsidP="0017030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 курса литературного чтения на родном языке рассчитана на 1 час в неделю, т.е. 34  часа в год.</w:t>
            </w:r>
          </w:p>
          <w:p w:rsidR="00170302" w:rsidRPr="00170302" w:rsidRDefault="00170302" w:rsidP="001703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302" w:rsidRPr="00170302" w:rsidRDefault="00170302" w:rsidP="00170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Учебник:</w:t>
            </w: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70302" w:rsidRPr="00170302" w:rsidRDefault="00170302" w:rsidP="00170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Сафиуллина Г.М., Гарифуллина М.Я., Мухаметзянова А.Г., Хасанова Ф.Ф.</w:t>
            </w:r>
          </w:p>
          <w:p w:rsidR="00170302" w:rsidRPr="00170302" w:rsidRDefault="00170302" w:rsidP="00170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Литературное чтение</w:t>
            </w:r>
          </w:p>
          <w:p w:rsidR="00170302" w:rsidRPr="00170302" w:rsidRDefault="00170302" w:rsidP="00170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Учебник для 2 класса в трёх частях</w:t>
            </w:r>
          </w:p>
          <w:p w:rsidR="00170302" w:rsidRPr="00170302" w:rsidRDefault="00170302" w:rsidP="001703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703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Казань,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дательство “Магариф-Вакыт”, 2016</w:t>
            </w:r>
          </w:p>
        </w:tc>
      </w:tr>
    </w:tbl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70302" w:rsidRPr="00170302" w:rsidRDefault="00170302" w:rsidP="001703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170302" w:rsidRPr="007A3496" w:rsidRDefault="00170302" w:rsidP="00543F61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914CA6" w:rsidRDefault="00914CA6" w:rsidP="00914CA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3F6579" w:rsidRPr="007A3496" w:rsidRDefault="003F6579" w:rsidP="00914CA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F843AB" w:rsidRPr="00914CA6" w:rsidRDefault="00F843AB" w:rsidP="00F843A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>по математике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134"/>
        <w:gridCol w:w="4521"/>
        <w:gridCol w:w="2108"/>
        <w:gridCol w:w="2268"/>
      </w:tblGrid>
      <w:tr w:rsidR="00170302" w:rsidRPr="007A3496" w:rsidTr="00804B91">
        <w:tc>
          <w:tcPr>
            <w:tcW w:w="1134" w:type="dxa"/>
          </w:tcPr>
          <w:p w:rsidR="00170302" w:rsidRPr="00170302" w:rsidRDefault="00170302" w:rsidP="00172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521" w:type="dxa"/>
          </w:tcPr>
          <w:p w:rsidR="00170302" w:rsidRPr="00170302" w:rsidRDefault="00170302" w:rsidP="00172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2108" w:type="dxa"/>
          </w:tcPr>
          <w:p w:rsidR="00170302" w:rsidRPr="00170302" w:rsidRDefault="00170302" w:rsidP="00172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268" w:type="dxa"/>
          </w:tcPr>
          <w:p w:rsidR="00170302" w:rsidRPr="00170302" w:rsidRDefault="00170302" w:rsidP="00172F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302">
              <w:rPr>
                <w:rFonts w:ascii="Times New Roman" w:eastAsia="Calibri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170302" w:rsidRPr="006F3065" w:rsidTr="00804B91">
        <w:tc>
          <w:tcPr>
            <w:tcW w:w="1134" w:type="dxa"/>
          </w:tcPr>
          <w:p w:rsidR="00170302" w:rsidRPr="00001F75" w:rsidRDefault="00170302" w:rsidP="00172FF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521" w:type="dxa"/>
          </w:tcPr>
          <w:p w:rsidR="00170302" w:rsidRPr="001A74BF" w:rsidRDefault="00170302" w:rsidP="00172FFF">
            <w:pPr>
              <w:pStyle w:val="2"/>
              <w:widowControl w:val="0"/>
              <w:spacing w:after="0" w:line="240" w:lineRule="auto"/>
              <w:ind w:left="0" w:firstLine="720"/>
              <w:outlineLvl w:val="0"/>
              <w:rPr>
                <w:lang w:val="ru-RU"/>
              </w:rPr>
            </w:pPr>
            <w:r w:rsidRPr="001A74BF">
              <w:rPr>
                <w:b/>
                <w:u w:val="single"/>
                <w:lang w:val="ru-RU"/>
              </w:rPr>
              <w:t>Цели</w:t>
            </w:r>
            <w:proofErr w:type="gramStart"/>
            <w:r w:rsidRPr="001A74BF">
              <w:rPr>
                <w:u w:val="single"/>
                <w:lang w:val="ru-RU"/>
              </w:rPr>
              <w:t xml:space="preserve"> </w:t>
            </w:r>
            <w:r w:rsidRPr="001A74BF">
              <w:rPr>
                <w:lang w:val="ru-RU"/>
              </w:rPr>
              <w:t>:</w:t>
            </w:r>
            <w:proofErr w:type="gramEnd"/>
          </w:p>
          <w:p w:rsidR="00170302" w:rsidRPr="002E5FEE" w:rsidRDefault="00170302" w:rsidP="00172FFF">
            <w:pPr>
              <w:rPr>
                <w:rFonts w:ascii="Times New Roman" w:hAnsi="Times New Roman"/>
                <w:sz w:val="24"/>
                <w:szCs w:val="24"/>
              </w:rPr>
            </w:pPr>
            <w:r w:rsidRPr="00001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2C7">
              <w:rPr>
                <w:rFonts w:ascii="Times New Roman" w:hAnsi="Times New Roman"/>
              </w:rPr>
              <w:t>Овладение знаниями и умениями, необходимых для успешного решения учебных и практических задач</w:t>
            </w:r>
            <w:r>
              <w:rPr>
                <w:rFonts w:ascii="Times New Roman" w:hAnsi="Times New Roman"/>
                <w:lang w:val="tt-RU"/>
              </w:rPr>
              <w:t xml:space="preserve">; </w:t>
            </w:r>
            <w:r w:rsidRPr="003D1CD0">
              <w:rPr>
                <w:rFonts w:ascii="Times New Roman" w:hAnsi="Times New Roman"/>
                <w:sz w:val="24"/>
                <w:szCs w:val="24"/>
              </w:rPr>
              <w:t>формирование умения решать учебные и практические задачи средствами математики; работа с алгоритмами выполнения арифметических действий;</w:t>
            </w:r>
          </w:p>
          <w:p w:rsidR="00170302" w:rsidRPr="00001F75" w:rsidRDefault="00170302" w:rsidP="00172FFF">
            <w:pPr>
              <w:pStyle w:val="a6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1F75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001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302" w:rsidRDefault="00170302" w:rsidP="00172FF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9C6600">
              <w:rPr>
                <w:rFonts w:ascii="Times New Roman" w:hAnsi="Times New Roman"/>
              </w:rPr>
              <w:t>развитие образного и логического мышления, воображения;</w:t>
            </w:r>
          </w:p>
          <w:p w:rsidR="00170302" w:rsidRPr="009C6600" w:rsidRDefault="00170302" w:rsidP="00172F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9C6600">
              <w:rPr>
                <w:rFonts w:ascii="Times New Roman" w:hAnsi="Times New Roman"/>
              </w:rPr>
              <w:t xml:space="preserve"> формирование предметных умений и навыков, необходимые для успешного решения учебных и практических задач, продолжения образования;</w:t>
            </w:r>
          </w:p>
          <w:p w:rsidR="00170302" w:rsidRPr="009C6600" w:rsidRDefault="00170302" w:rsidP="00172F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9C6600">
              <w:rPr>
                <w:rFonts w:ascii="Times New Roman" w:hAnsi="Times New Roman"/>
              </w:rPr>
              <w:t>освоение основ математических знаний, формирование первоначальных представлений о математике;</w:t>
            </w:r>
          </w:p>
          <w:p w:rsidR="00170302" w:rsidRDefault="00170302" w:rsidP="00172FFF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-</w:t>
            </w:r>
            <w:r w:rsidRPr="009C6600">
              <w:rPr>
                <w:rFonts w:ascii="Times New Roman" w:hAnsi="Times New Roman"/>
              </w:rPr>
              <w:t>воспитание интереса к математике, стремления использовать математические знания в повседневной жизни.</w:t>
            </w:r>
          </w:p>
          <w:p w:rsidR="00170302" w:rsidRPr="00DC3F0E" w:rsidRDefault="00170302" w:rsidP="00172FFF">
            <w:pPr>
              <w:rPr>
                <w:rFonts w:ascii="Times New Roman" w:hAnsi="Times New Roman"/>
                <w:sz w:val="24"/>
                <w:szCs w:val="24"/>
              </w:rPr>
            </w:pPr>
            <w:r w:rsidRPr="00DC3F0E">
              <w:rPr>
                <w:rFonts w:ascii="Times New Roman" w:hAnsi="Times New Roman"/>
                <w:sz w:val="24"/>
                <w:szCs w:val="24"/>
              </w:rPr>
              <w:t>- Формирование умений работать с арифметическим, алгебраическим, геометрическим материалом;</w:t>
            </w:r>
          </w:p>
          <w:p w:rsidR="00170302" w:rsidRPr="002E5FEE" w:rsidRDefault="00170302" w:rsidP="00172FF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3D1CD0">
              <w:rPr>
                <w:rFonts w:ascii="Times New Roman" w:hAnsi="Times New Roman"/>
                <w:sz w:val="24"/>
                <w:szCs w:val="24"/>
              </w:rPr>
              <w:t>работа с алгоритмами выполнения арифметических действий;</w:t>
            </w:r>
          </w:p>
          <w:p w:rsidR="00170302" w:rsidRPr="002E5FEE" w:rsidRDefault="00170302" w:rsidP="00172F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DC3F0E">
              <w:rPr>
                <w:rFonts w:ascii="Times New Roman" w:hAnsi="Times New Roman"/>
                <w:sz w:val="24"/>
                <w:szCs w:val="24"/>
              </w:rPr>
              <w:t>проверка и оценка выполненной работы; умение работать с учебной книгой, справочным материалом.</w:t>
            </w:r>
          </w:p>
        </w:tc>
        <w:tc>
          <w:tcPr>
            <w:tcW w:w="2108" w:type="dxa"/>
          </w:tcPr>
          <w:p w:rsidR="00170302" w:rsidRPr="00001F75" w:rsidRDefault="00170302" w:rsidP="00172FFF">
            <w:pPr>
              <w:shd w:val="clear" w:color="auto" w:fill="FFFFFF"/>
              <w:jc w:val="both"/>
              <w:rPr>
                <w:rFonts w:ascii="Times New Roman" w:hAnsi="Times New Roman"/>
                <w:noProof/>
                <w:lang w:val="tt-RU"/>
              </w:rPr>
            </w:pPr>
            <w:r w:rsidRPr="00001F75">
              <w:rPr>
                <w:rFonts w:ascii="Times New Roman" w:hAnsi="Times New Roman"/>
                <w:noProof/>
                <w:lang w:val="tt-RU"/>
              </w:rPr>
              <w:t>Ра</w:t>
            </w:r>
            <w:r>
              <w:rPr>
                <w:rFonts w:ascii="Times New Roman" w:hAnsi="Times New Roman"/>
                <w:noProof/>
                <w:lang w:val="tt-RU"/>
              </w:rPr>
              <w:t>бочая программа рассчитана на 170 часов, 2</w:t>
            </w:r>
            <w:r w:rsidRPr="00001F75">
              <w:rPr>
                <w:rFonts w:ascii="Times New Roman" w:hAnsi="Times New Roman"/>
                <w:noProof/>
                <w:lang w:val="tt-RU"/>
              </w:rPr>
              <w:t xml:space="preserve"> часа в неделю.  </w:t>
            </w:r>
          </w:p>
          <w:p w:rsidR="00170302" w:rsidRPr="00001F75" w:rsidRDefault="00170302" w:rsidP="00172FFF">
            <w:pPr>
              <w:shd w:val="clear" w:color="auto" w:fill="FFFFFF"/>
              <w:jc w:val="both"/>
              <w:rPr>
                <w:rFonts w:ascii="Times New Roman" w:hAnsi="Times New Roman"/>
                <w:noProof/>
                <w:lang w:val="tt-RU"/>
              </w:rPr>
            </w:pPr>
          </w:p>
          <w:p w:rsidR="00170302" w:rsidRPr="00001F75" w:rsidRDefault="00170302" w:rsidP="00172FFF">
            <w:pPr>
              <w:outlineLvl w:val="0"/>
              <w:rPr>
                <w:rFonts w:ascii="Times New Roman" w:hAnsi="Times New Roman"/>
                <w:noProof/>
                <w:lang w:val="tt-RU"/>
              </w:rPr>
            </w:pPr>
          </w:p>
        </w:tc>
        <w:tc>
          <w:tcPr>
            <w:tcW w:w="2268" w:type="dxa"/>
          </w:tcPr>
          <w:p w:rsidR="00170302" w:rsidRPr="00001F75" w:rsidRDefault="00170302" w:rsidP="00172F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F75">
              <w:rPr>
                <w:rFonts w:ascii="Times New Roman" w:hAnsi="Times New Roman"/>
                <w:sz w:val="24"/>
                <w:szCs w:val="24"/>
                <w:lang w:val="tt-RU"/>
              </w:rPr>
              <w:t>Учебник</w:t>
            </w:r>
            <w:r w:rsidRPr="00001F7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70302" w:rsidRPr="00001F75" w:rsidRDefault="00170302" w:rsidP="00172F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“Математика” 2</w:t>
            </w:r>
            <w:r w:rsidRPr="00001F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в 2 ч. </w:t>
            </w:r>
            <w:r w:rsidRPr="00001F75">
              <w:rPr>
                <w:rFonts w:ascii="Times New Roman" w:hAnsi="Times New Roman"/>
                <w:sz w:val="24"/>
                <w:szCs w:val="24"/>
                <w:lang w:val="tt-RU"/>
              </w:rPr>
              <w:t>А.Л.Чекин</w:t>
            </w:r>
            <w:r w:rsidR="00A475DB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>.: М. Академкнига/учебник  2016</w:t>
            </w:r>
            <w:r w:rsidRPr="00001F75">
              <w:rPr>
                <w:rFonts w:ascii="Times New Roman" w:hAnsi="Times New Roman"/>
                <w:spacing w:val="-5"/>
                <w:sz w:val="24"/>
                <w:szCs w:val="24"/>
                <w:lang w:val="tt-RU"/>
              </w:rPr>
              <w:t xml:space="preserve">  </w:t>
            </w:r>
          </w:p>
        </w:tc>
      </w:tr>
    </w:tbl>
    <w:p w:rsidR="00F843AB" w:rsidRPr="007A3496" w:rsidRDefault="00F843AB" w:rsidP="00F843A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7A3496" w:rsidRPr="007A3496" w:rsidRDefault="00F843AB" w:rsidP="007A3496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lastRenderedPageBreak/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>по окружающему миру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71"/>
        <w:gridCol w:w="4725"/>
        <w:gridCol w:w="1708"/>
        <w:gridCol w:w="2427"/>
      </w:tblGrid>
      <w:tr w:rsidR="007A3496" w:rsidRPr="007A3496" w:rsidTr="007A3496">
        <w:tc>
          <w:tcPr>
            <w:tcW w:w="1171" w:type="dxa"/>
          </w:tcPr>
          <w:p w:rsidR="007A3496" w:rsidRPr="007A3496" w:rsidRDefault="007A3496" w:rsidP="007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7A3496" w:rsidRPr="007A3496" w:rsidRDefault="007A3496" w:rsidP="007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7A3496" w:rsidRPr="007A3496" w:rsidRDefault="007A3496" w:rsidP="007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7A3496" w:rsidRPr="007A3496" w:rsidRDefault="007A3496" w:rsidP="007A34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7A3496" w:rsidRPr="007A3496" w:rsidTr="007A3496">
        <w:tc>
          <w:tcPr>
            <w:tcW w:w="1171" w:type="dxa"/>
          </w:tcPr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7A3496" w:rsidRPr="007A3496" w:rsidRDefault="007A3496" w:rsidP="007A3496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A3496" w:rsidRPr="007A3496" w:rsidRDefault="007A3496" w:rsidP="007A349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формирование у школьника целостной картины окружающей природной и социальной среды и его места в этой среде как личности.</w:t>
            </w:r>
          </w:p>
          <w:p w:rsidR="007A3496" w:rsidRPr="007A3496" w:rsidRDefault="007A3496" w:rsidP="007A349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сохранение и поддержка индивидуальности ребенка на основе учета его жизненного опыта – опыта сельской жизни, с естественно-природным ритмом жизни, и опыта городской жизни – с развитой инфраструктурой, с разнообразными источниками информации;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 xml:space="preserve">последовательное формирование у школьников </w:t>
            </w:r>
            <w:proofErr w:type="spellStart"/>
            <w:r w:rsidRPr="007A3496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7A3496">
              <w:rPr>
                <w:rFonts w:ascii="Times New Roman" w:hAnsi="Times New Roman"/>
                <w:sz w:val="24"/>
                <w:szCs w:val="24"/>
              </w:rPr>
              <w:t xml:space="preserve"> умений, основанных на способности  ребенка наблюдать и анализировать, выделять существенные признаки и на их основе проводить обобщение; специальных умений: работа с научно-популярной, справочной литературой и проведение фенологических наблюдений, физических опытов, простейших измерений;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изучение школьниками взаимосвязей жизнедеятельности человека и природы, человека и общества (на уровне ознакомления), знаний об объектах, явлениях, закономерностях окружающего ребенка мира и методах его познания с целью дальнейшего изучения в основной школе естественн</w:t>
            </w:r>
            <w:proofErr w:type="gramStart"/>
            <w:r w:rsidRPr="007A349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A3496">
              <w:rPr>
                <w:rFonts w:ascii="Times New Roman" w:hAnsi="Times New Roman"/>
                <w:sz w:val="24"/>
                <w:szCs w:val="24"/>
              </w:rPr>
              <w:t xml:space="preserve"> научных и обществоведческих дисциплин;</w:t>
            </w:r>
            <w:r w:rsidRPr="007A34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    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воспитание у школьников бережного отношения к объектам природы и результатам труда людей, сознательного отношения к здоровому образу жизни, формирование элементарной экологической культуры, навыков нравственного поведения в природе, быту, обществе;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 xml:space="preserve">осознание ценности, целостности и </w:t>
            </w:r>
            <w:r w:rsidRPr="007A3496">
              <w:rPr>
                <w:rFonts w:ascii="Times New Roman" w:hAnsi="Times New Roman"/>
                <w:sz w:val="24"/>
                <w:szCs w:val="24"/>
              </w:rPr>
              <w:lastRenderedPageBreak/>
              <w:t>многообразия окружающего мира, своего места в нем.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формирование модели безопасного поведения в условиях повседневной жизни и в различных опасных и чрезвычайных ситуациях.</w:t>
            </w:r>
          </w:p>
          <w:p w:rsidR="007A3496" w:rsidRPr="007A3496" w:rsidRDefault="007A3496" w:rsidP="007A34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66" w:hanging="28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t>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  <w:tc>
          <w:tcPr>
            <w:tcW w:w="1708" w:type="dxa"/>
          </w:tcPr>
          <w:p w:rsidR="007A3496" w:rsidRPr="007A3496" w:rsidRDefault="007A3496" w:rsidP="007A3496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курса по окружающему миру  рассчитана на 2 часа в неделю, т.е. 68 часов в год.</w:t>
            </w:r>
          </w:p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Плешаков А.А. Окружающий мир. 2класс: учеб</w:t>
            </w:r>
            <w:proofErr w:type="gramStart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ля </w:t>
            </w:r>
            <w:proofErr w:type="spellStart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. организаций. В 2ч. М.: Просвещение, 2017</w:t>
            </w:r>
          </w:p>
          <w:p w:rsidR="007A3496" w:rsidRPr="007A3496" w:rsidRDefault="007A3496" w:rsidP="007A34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496" w:rsidRPr="007A3496" w:rsidRDefault="007A3496" w:rsidP="007A349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843AB" w:rsidRPr="007A3496" w:rsidRDefault="00F843AB" w:rsidP="00F843A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>по физической культуре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71"/>
        <w:gridCol w:w="4725"/>
        <w:gridCol w:w="1708"/>
        <w:gridCol w:w="2427"/>
      </w:tblGrid>
      <w:tr w:rsidR="004720A4" w:rsidRPr="007A3496" w:rsidTr="00804B91">
        <w:tc>
          <w:tcPr>
            <w:tcW w:w="1171" w:type="dxa"/>
          </w:tcPr>
          <w:p w:rsidR="00F843AB" w:rsidRPr="007A3496" w:rsidRDefault="00F843AB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F843AB" w:rsidRPr="007A3496" w:rsidRDefault="00F843AB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F843AB" w:rsidRPr="007A3496" w:rsidRDefault="00F843AB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F843AB" w:rsidRPr="007A3496" w:rsidRDefault="00F843AB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4720A4" w:rsidRPr="007A3496" w:rsidTr="00804B91">
        <w:tc>
          <w:tcPr>
            <w:tcW w:w="1171" w:type="dxa"/>
          </w:tcPr>
          <w:p w:rsidR="00F843AB" w:rsidRPr="007A3496" w:rsidRDefault="00F843AB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F843AB" w:rsidRPr="007A3496" w:rsidRDefault="00F843AB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F843AB" w:rsidRPr="007A3496" w:rsidRDefault="00F843AB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 создать условия для овладения  знаниями об основах физической культуры и здоровом образе жизни,  для  формирования жизненно важных  двигательных умений и навыков</w:t>
            </w:r>
          </w:p>
          <w:p w:rsidR="00F843AB" w:rsidRPr="007A3496" w:rsidRDefault="00F843AB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20A4" w:rsidRPr="004720A4" w:rsidRDefault="004720A4" w:rsidP="00472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содействовать в получении   знаний о личной гигиене, режиме дня, влиянии физических упражнений на состояние здоровья;</w:t>
            </w:r>
          </w:p>
          <w:p w:rsidR="004720A4" w:rsidRPr="004720A4" w:rsidRDefault="004720A4" w:rsidP="00472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развивать  физические качества, координационные и кондиционные способности, приобщать к самостоятельным занятиям физическими упражнениями и подвижными играми;</w:t>
            </w:r>
          </w:p>
          <w:p w:rsidR="004720A4" w:rsidRPr="004720A4" w:rsidRDefault="004720A4" w:rsidP="00472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прививать навыки  дисциплинированности, доброжелательного отношения к товарищам, честности, смелости во время выполнения физических упражнений. </w:t>
            </w:r>
          </w:p>
          <w:p w:rsidR="004720A4" w:rsidRPr="004720A4" w:rsidRDefault="004720A4" w:rsidP="00472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саморегуляции</w:t>
            </w:r>
            <w:proofErr w:type="spellEnd"/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средствами физической культуры. Формирование установки на сохранение и укрепление здоровья навыков здорового и безопасного образа жизни.</w:t>
            </w:r>
          </w:p>
          <w:p w:rsidR="00F843AB" w:rsidRPr="007A3496" w:rsidRDefault="00F843AB" w:rsidP="004720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F843AB" w:rsidRPr="007A3496" w:rsidRDefault="00F843AB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по 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физической культуре 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рассчитана на 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часа в неделю, т.е. 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4720A4"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F843AB" w:rsidRPr="007A3496" w:rsidRDefault="00F843AB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F843AB" w:rsidRPr="007A3496" w:rsidRDefault="00F843AB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F843AB" w:rsidRPr="007A3496" w:rsidRDefault="004720A4" w:rsidP="00472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proofErr w:type="spellStart"/>
            <w:r w:rsidRPr="004720A4"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r w:rsidR="003F6579">
              <w:rPr>
                <w:rFonts w:ascii="Times New Roman" w:hAnsi="Times New Roman" w:cs="Times New Roman"/>
                <w:sz w:val="24"/>
                <w:szCs w:val="24"/>
              </w:rPr>
              <w:t>.Матвеев</w:t>
            </w:r>
            <w:proofErr w:type="spellEnd"/>
            <w:r w:rsidR="003F6579">
              <w:rPr>
                <w:rFonts w:ascii="Times New Roman" w:hAnsi="Times New Roman" w:cs="Times New Roman"/>
                <w:sz w:val="24"/>
                <w:szCs w:val="24"/>
              </w:rPr>
              <w:t>.– М.: Просвещение, 2015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F843AB" w:rsidRDefault="00F843AB" w:rsidP="00F843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Default="00A475DB" w:rsidP="00F843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Default="00A475DB" w:rsidP="00F843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Pr="007A3496" w:rsidRDefault="00A475DB" w:rsidP="00F843A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720A4" w:rsidRPr="007A3496" w:rsidRDefault="004720A4" w:rsidP="004720A4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по </w:t>
      </w:r>
      <w:r w:rsidR="00317E1D">
        <w:rPr>
          <w:rFonts w:ascii="Times New Roman" w:hAnsi="Times New Roman" w:cs="Times New Roman"/>
          <w:sz w:val="32"/>
          <w:szCs w:val="32"/>
          <w:lang w:val="tt-RU"/>
        </w:rPr>
        <w:t>и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скусству </w:t>
      </w:r>
      <w:proofErr w:type="gramStart"/>
      <w:r>
        <w:rPr>
          <w:rFonts w:ascii="Times New Roman" w:hAnsi="Times New Roman" w:cs="Times New Roman"/>
          <w:sz w:val="32"/>
          <w:szCs w:val="32"/>
          <w:lang w:val="tt-RU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  <w:lang w:val="tt-RU"/>
        </w:rPr>
        <w:t>музыка)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71"/>
        <w:gridCol w:w="4725"/>
        <w:gridCol w:w="1708"/>
        <w:gridCol w:w="2427"/>
      </w:tblGrid>
      <w:tr w:rsidR="004720A4" w:rsidRPr="007A3496" w:rsidTr="00804B91">
        <w:tc>
          <w:tcPr>
            <w:tcW w:w="1171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4720A4" w:rsidRPr="007A3496" w:rsidTr="00804B91">
        <w:tc>
          <w:tcPr>
            <w:tcW w:w="1171" w:type="dxa"/>
          </w:tcPr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4720A4" w:rsidRPr="007A3496" w:rsidRDefault="004720A4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4720A4" w:rsidRPr="007A3496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0A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ввести учащихся в мир большого музыкального искусства, научить их любить музыку во всем богатстве ее форм и жанров, воспитать в учащихся музыкальную культуру как часть всей их духовной культуры. </w:t>
            </w:r>
          </w:p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20A4" w:rsidRPr="00AC79C3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способностей к художественно-образному, эмоционально-ценностному восприятию произведений музыкального искусства</w:t>
            </w:r>
          </w:p>
          <w:p w:rsidR="004720A4" w:rsidRPr="00AC79C3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-формирование эмоционального отношения к музыке на основе ее восприятия. Необходимо развивать эмоциональную отзывчивость на музыку, пробуждать активное стремление к усвоению знаний, приобретению умений и навыков, желание слушать и исполнять музыку.</w:t>
            </w:r>
          </w:p>
          <w:p w:rsidR="004720A4" w:rsidRPr="00AC79C3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0A4" w:rsidRPr="00AC79C3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-формирование осознанного отношения к музыке. Школьнику важно приобрести опыт осознанного восприятия произведений, уметь применять музыкальные знания; не только чувствовать, но и понимать характер музыкальных образов, логику их развития.</w:t>
            </w:r>
          </w:p>
          <w:p w:rsidR="004720A4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79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-развитие интереса к музыке и музыкальной деятельности, образного и ассоциативного мышления и воображения, музыкальной памяти и слуха, певческого голоса, учебно-творческих способностей в различных видах музыкальной деятельности.</w:t>
            </w:r>
          </w:p>
          <w:p w:rsidR="004720A4" w:rsidRPr="00AC79C3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0A4" w:rsidRPr="007A3496" w:rsidRDefault="004720A4" w:rsidP="00472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8" w:type="dxa"/>
          </w:tcPr>
          <w:p w:rsidR="004720A4" w:rsidRPr="007A3496" w:rsidRDefault="004720A4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Программа курса 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искусству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(музыка) 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неделю, т.е.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4720A4" w:rsidRPr="004720A4" w:rsidRDefault="004720A4" w:rsidP="004720A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72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Музыка, учебник для 2 класса, авторы  Е.Д.Критская, Г.П.Сергеева, Т.С. Шмагина, Москва «Просвещение»</w:t>
            </w:r>
          </w:p>
          <w:p w:rsidR="004720A4" w:rsidRPr="007A3496" w:rsidRDefault="003F6579" w:rsidP="004720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2015</w:t>
            </w:r>
            <w:r w:rsidR="004720A4" w:rsidRPr="004720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</w:tr>
    </w:tbl>
    <w:p w:rsidR="004720A4" w:rsidRDefault="004720A4" w:rsidP="00472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Default="00A475DB" w:rsidP="00472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Default="00A475DB" w:rsidP="00472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475DB" w:rsidRPr="007A3496" w:rsidRDefault="00A475DB" w:rsidP="004720A4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720A4" w:rsidRPr="007A3496" w:rsidRDefault="004720A4" w:rsidP="004720A4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lastRenderedPageBreak/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по </w:t>
      </w:r>
      <w:r w:rsidR="00317E1D">
        <w:rPr>
          <w:rFonts w:ascii="Times New Roman" w:hAnsi="Times New Roman" w:cs="Times New Roman"/>
          <w:sz w:val="32"/>
          <w:szCs w:val="32"/>
          <w:lang w:val="tt-RU"/>
        </w:rPr>
        <w:t>и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скусству </w:t>
      </w:r>
      <w:proofErr w:type="gramStart"/>
      <w:r>
        <w:rPr>
          <w:rFonts w:ascii="Times New Roman" w:hAnsi="Times New Roman" w:cs="Times New Roman"/>
          <w:sz w:val="32"/>
          <w:szCs w:val="32"/>
          <w:lang w:val="tt-RU"/>
        </w:rPr>
        <w:t xml:space="preserve">( </w:t>
      </w:r>
      <w:proofErr w:type="gramEnd"/>
      <w:r>
        <w:rPr>
          <w:rFonts w:ascii="Times New Roman" w:hAnsi="Times New Roman" w:cs="Times New Roman"/>
          <w:sz w:val="32"/>
          <w:szCs w:val="32"/>
          <w:lang w:val="tt-RU"/>
        </w:rPr>
        <w:t>изобразительное искусство)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11"/>
        <w:gridCol w:w="4409"/>
        <w:gridCol w:w="2007"/>
        <w:gridCol w:w="2504"/>
      </w:tblGrid>
      <w:tr w:rsidR="004720A4" w:rsidRPr="007A3496" w:rsidTr="00804B91">
        <w:tc>
          <w:tcPr>
            <w:tcW w:w="1171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4720A4" w:rsidRPr="007A3496" w:rsidRDefault="004720A4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4720A4" w:rsidRPr="007A3496" w:rsidTr="00804B91">
        <w:tc>
          <w:tcPr>
            <w:tcW w:w="1171" w:type="dxa"/>
          </w:tcPr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4720A4" w:rsidRPr="007A3496" w:rsidRDefault="004720A4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4720A4" w:rsidRPr="004720A4" w:rsidRDefault="004720A4" w:rsidP="004720A4">
            <w:pPr>
              <w:tabs>
                <w:tab w:val="left" w:pos="567"/>
              </w:tabs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</w:t>
            </w:r>
            <w:proofErr w:type="spellStart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миру;освоение</w:t>
            </w:r>
            <w:proofErr w:type="spellEnd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первичных знаний о мире пластических искусств: изобразительном и декоративно-прикладном искусстве, формах их бытования в повседневном окружении </w:t>
            </w:r>
            <w:proofErr w:type="spellStart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ребенка;овладение</w:t>
            </w:r>
            <w:proofErr w:type="spellEnd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элементарными умениями, навыками, способами художественной деятельности;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уважение к ее традициям, героическому прошлому, многонациональной культуре.</w:t>
            </w:r>
          </w:p>
          <w:p w:rsidR="004720A4" w:rsidRPr="004720A4" w:rsidRDefault="004720A4" w:rsidP="004720A4">
            <w:pPr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4720A4" w:rsidRPr="004720A4" w:rsidRDefault="004720A4" w:rsidP="004720A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знания о таких видах  изобразительного искусства как графика, живопись, декоративно-прикладное искусство, продолжать знакомить с их особенностями, художественными материалами  и с некоторыми техниками и приемами создания произведений в этих видах искусства.</w:t>
            </w:r>
          </w:p>
          <w:p w:rsidR="004720A4" w:rsidRP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жанром портрета, с некоторыми произведениями выдающихся художников этого жанра, продолжать знакомить  с произведениями, выполненными в жанрах пейзажа и натюрморта.</w:t>
            </w:r>
          </w:p>
          <w:p w:rsidR="004720A4" w:rsidRP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такими народными промыслами как Филимоново,  Гжель.</w:t>
            </w:r>
          </w:p>
          <w:p w:rsidR="004720A4" w:rsidRP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Познакомить с основными и составными цветами, научить получать составные цвета смешиванием </w:t>
            </w:r>
            <w:proofErr w:type="gramStart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gramEnd"/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720A4" w:rsidRP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одним из выдающихся музеев России   и некоторыми картинами зарубежных художников, представленных в музее.</w:t>
            </w:r>
          </w:p>
          <w:p w:rsid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720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способствовать обогащению опыта восприятия произведений искусства, их оценивать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72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  <w:p w:rsidR="004720A4" w:rsidRPr="004720A4" w:rsidRDefault="004720A4" w:rsidP="004720A4">
            <w:pPr>
              <w:tabs>
                <w:tab w:val="left" w:pos="92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способностей  </w:t>
            </w:r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к 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tt-RU"/>
              </w:rPr>
              <w:t xml:space="preserve">   </w:t>
            </w:r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художественн</w:t>
            </w:r>
            <w:proofErr w:type="gramStart"/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о-</w:t>
            </w:r>
            <w:proofErr w:type="gramEnd"/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образному, эмоционально – ценностному восприятию </w:t>
            </w:r>
            <w:proofErr w:type="spellStart"/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призведений</w:t>
            </w:r>
            <w:proofErr w:type="spellEnd"/>
            <w:r w:rsidRPr="004720A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изобразительного и музыкального  искусства выражению в творческих работах своего отношения к окружающему миру.</w:t>
            </w:r>
            <w:r w:rsidRPr="00472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4720A4" w:rsidRPr="007A3496" w:rsidRDefault="004720A4" w:rsidP="004720A4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:rsidR="004720A4" w:rsidRPr="007A3496" w:rsidRDefault="004720A4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Программа курса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искусству (изобразительное искусство) 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неделю, т.е.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317E1D" w:rsidRPr="00317E1D" w:rsidRDefault="00317E1D" w:rsidP="0031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7E1D">
              <w:rPr>
                <w:rFonts w:ascii="Times New Roman" w:eastAsia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31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 Я.  Изобразительное искусство. </w:t>
            </w:r>
            <w:r w:rsidRPr="00317E1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1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класс. Учебник для общеобразовательных учреждений. – М.,   «Просвещение», 201</w:t>
            </w:r>
            <w:r w:rsidR="003F65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6 </w:t>
            </w:r>
            <w:r w:rsidRPr="00317E1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317E1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</w:t>
            </w:r>
            <w:r w:rsidRPr="00317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  <w:p w:rsidR="004720A4" w:rsidRPr="007A3496" w:rsidRDefault="004720A4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0A4" w:rsidRPr="007A3496" w:rsidRDefault="004720A4" w:rsidP="004720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17E1D" w:rsidRPr="007A3496" w:rsidRDefault="00317E1D" w:rsidP="00317E1D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7A3496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</w:t>
      </w:r>
      <w:r>
        <w:rPr>
          <w:rFonts w:ascii="Times New Roman" w:hAnsi="Times New Roman" w:cs="Times New Roman"/>
          <w:sz w:val="32"/>
          <w:szCs w:val="32"/>
          <w:lang w:val="tt-RU"/>
        </w:rPr>
        <w:t>по технологии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171"/>
        <w:gridCol w:w="4725"/>
        <w:gridCol w:w="1708"/>
        <w:gridCol w:w="2427"/>
      </w:tblGrid>
      <w:tr w:rsidR="00317E1D" w:rsidRPr="007A3496" w:rsidTr="00804B91">
        <w:tc>
          <w:tcPr>
            <w:tcW w:w="1171" w:type="dxa"/>
          </w:tcPr>
          <w:p w:rsidR="00317E1D" w:rsidRPr="007A3496" w:rsidRDefault="00317E1D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725" w:type="dxa"/>
          </w:tcPr>
          <w:p w:rsidR="00317E1D" w:rsidRPr="007A3496" w:rsidRDefault="00317E1D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1708" w:type="dxa"/>
          </w:tcPr>
          <w:p w:rsidR="00317E1D" w:rsidRPr="007A3496" w:rsidRDefault="00317E1D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Количество часов (в неделю, в год)</w:t>
            </w:r>
          </w:p>
        </w:tc>
        <w:tc>
          <w:tcPr>
            <w:tcW w:w="2427" w:type="dxa"/>
          </w:tcPr>
          <w:p w:rsidR="00317E1D" w:rsidRPr="007A3496" w:rsidRDefault="00317E1D" w:rsidP="00804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Учебники и учебные пособия</w:t>
            </w:r>
          </w:p>
        </w:tc>
      </w:tr>
      <w:tr w:rsidR="00317E1D" w:rsidRPr="007A3496" w:rsidTr="00804B91">
        <w:tc>
          <w:tcPr>
            <w:tcW w:w="1171" w:type="dxa"/>
          </w:tcPr>
          <w:p w:rsidR="00317E1D" w:rsidRPr="007A3496" w:rsidRDefault="00317E1D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317E1D" w:rsidRPr="007A3496" w:rsidRDefault="00317E1D" w:rsidP="00804B91">
            <w:pPr>
              <w:widowControl w:val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4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A3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17E1D" w:rsidRDefault="00317E1D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4"/>
                <w:lang w:val="tt-RU"/>
              </w:rPr>
              <w:t xml:space="preserve"> </w:t>
            </w:r>
            <w:r w:rsidRPr="000043AA">
              <w:rPr>
                <w:rFonts w:ascii="Times New Roman" w:hAnsi="Times New Roman"/>
                <w:color w:val="262626"/>
                <w:sz w:val="24"/>
                <w:szCs w:val="24"/>
              </w:rPr>
              <w:t>саморазвитие и развитие личности каждого ребенка в процессе освоения мира через его собственную творческую предметную деятельность</w:t>
            </w: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7E1D" w:rsidRPr="007A3496" w:rsidRDefault="00317E1D" w:rsidP="00804B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Развитие моторных способностей через овладение ручными многообразными операциями, влияющими на психофизиологические функции ребенка;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Знакомство с видами материалов, их свойствами;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-Формирование умений выполнения заданий на воспроизведение образа;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-Формирование умений выстраивать последовательность создания поделки;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-Знакомство с народными ремеслами, видами декоративно-прикладного творчества;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-Развитие творческих способностей учащихся, элементов технического и художественного мышления, конструкторских способностей.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tt-RU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-Развитие способностей ориентироваться в информации разного вида;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ind w:left="360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val="tt-RU"/>
              </w:rPr>
              <w:t>-</w:t>
            </w: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 xml:space="preserve">Овладение умениями использовать </w:t>
            </w: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lastRenderedPageBreak/>
              <w:t>компьютерную технику для работы с информацией в учебной деятельности и    повседневной жизни.</w:t>
            </w:r>
          </w:p>
          <w:p w:rsidR="00317E1D" w:rsidRPr="00317E1D" w:rsidRDefault="00317E1D" w:rsidP="00317E1D">
            <w:pPr>
              <w:ind w:left="426" w:right="395"/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color w:val="262626"/>
                <w:sz w:val="24"/>
                <w:szCs w:val="24"/>
              </w:rPr>
              <w:t>-Воспитание трудолюбия, уважительного отношения к окружающему миру, людям и результатам их труда, интереса к информационной и   коммуникационной  деятельности; практическое применение правил сотрудничества в коллективной деятельности.</w:t>
            </w:r>
          </w:p>
          <w:p w:rsidR="00317E1D" w:rsidRPr="007A3496" w:rsidRDefault="00317E1D" w:rsidP="00317E1D">
            <w:pPr>
              <w:tabs>
                <w:tab w:val="left" w:pos="426"/>
                <w:tab w:val="left" w:pos="1843"/>
                <w:tab w:val="left" w:pos="1985"/>
                <w:tab w:val="left" w:pos="10080"/>
              </w:tabs>
              <w:autoSpaceDE w:val="0"/>
              <w:autoSpaceDN w:val="0"/>
              <w:adjustRightInd w:val="0"/>
              <w:ind w:right="43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E1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 Формирование опыта как основы обучения и познания, осуществление поисково- аналитической деятельности для практического решения прикладных задач с использованием знаний, полученных при изучении других учебных прии изучении других учебных предметов, формирование первоначального опыта практической  преобразовательной деятельности</w:t>
            </w:r>
          </w:p>
        </w:tc>
        <w:tc>
          <w:tcPr>
            <w:tcW w:w="1708" w:type="dxa"/>
          </w:tcPr>
          <w:p w:rsidR="00317E1D" w:rsidRPr="007A3496" w:rsidRDefault="00317E1D" w:rsidP="00804B91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курса 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технологии 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рассчитана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неделю, т.е.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4720A4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4720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 в год.</w:t>
            </w:r>
          </w:p>
          <w:p w:rsidR="00317E1D" w:rsidRPr="007A3496" w:rsidRDefault="00317E1D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27" w:type="dxa"/>
          </w:tcPr>
          <w:p w:rsidR="00317E1D" w:rsidRPr="007A3496" w:rsidRDefault="00317E1D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496">
              <w:rPr>
                <w:rFonts w:ascii="Times New Roman" w:hAnsi="Times New Roman" w:cs="Times New Roman"/>
                <w:sz w:val="24"/>
                <w:szCs w:val="24"/>
              </w:rPr>
              <w:t xml:space="preserve">Учебник: </w:t>
            </w:r>
          </w:p>
          <w:p w:rsidR="00317E1D" w:rsidRPr="00317E1D" w:rsidRDefault="00317E1D" w:rsidP="00317E1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17E1D">
              <w:rPr>
                <w:rFonts w:ascii="Times New Roman" w:eastAsia="Calibri" w:hAnsi="Times New Roman" w:cs="Times New Roman"/>
                <w:sz w:val="24"/>
                <w:szCs w:val="24"/>
              </w:rPr>
              <w:t>1.Л.Ю.Огерчук</w:t>
            </w:r>
            <w:r w:rsidRPr="00317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Технология: учебник для 2 класса – М: ООО </w:t>
            </w:r>
            <w:r w:rsidRPr="00317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«</w:t>
            </w:r>
            <w:r w:rsidRPr="00317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Русское слово – учебник</w:t>
            </w:r>
            <w:r w:rsidR="000D7C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», 2016</w:t>
            </w:r>
          </w:p>
          <w:p w:rsidR="00317E1D" w:rsidRPr="007A3496" w:rsidRDefault="00317E1D" w:rsidP="00804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20A4" w:rsidRDefault="004720A4" w:rsidP="004720A4"/>
    <w:p w:rsidR="004720A4" w:rsidRDefault="004720A4" w:rsidP="004720A4"/>
    <w:p w:rsidR="004720A4" w:rsidRDefault="004720A4" w:rsidP="004720A4"/>
    <w:p w:rsidR="007E4155" w:rsidRDefault="007E4155"/>
    <w:sectPr w:rsidR="007E4155" w:rsidSect="009A22D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67EE20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B3E"/>
    <w:rsid w:val="000D7CFC"/>
    <w:rsid w:val="00170302"/>
    <w:rsid w:val="00317E1D"/>
    <w:rsid w:val="003F6579"/>
    <w:rsid w:val="004720A4"/>
    <w:rsid w:val="00543F61"/>
    <w:rsid w:val="006F3065"/>
    <w:rsid w:val="00725AAC"/>
    <w:rsid w:val="007A3496"/>
    <w:rsid w:val="007E4155"/>
    <w:rsid w:val="00910B3E"/>
    <w:rsid w:val="00914CA6"/>
    <w:rsid w:val="00A475DB"/>
    <w:rsid w:val="00F8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7A3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7A349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703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17030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List Paragraph"/>
    <w:basedOn w:val="a"/>
    <w:uiPriority w:val="99"/>
    <w:qFormat/>
    <w:rsid w:val="001703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7A3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7A3496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17030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с отступом 2 Знак"/>
    <w:basedOn w:val="a0"/>
    <w:link w:val="2"/>
    <w:rsid w:val="0017030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List Paragraph"/>
    <w:basedOn w:val="a"/>
    <w:uiPriority w:val="99"/>
    <w:qFormat/>
    <w:rsid w:val="0017030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26431-54DC-4F04-9A8F-742C4633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Рамзия</cp:lastModifiedBy>
  <cp:revision>8</cp:revision>
  <dcterms:created xsi:type="dcterms:W3CDTF">2018-10-22T09:05:00Z</dcterms:created>
  <dcterms:modified xsi:type="dcterms:W3CDTF">2020-11-15T14:23:00Z</dcterms:modified>
</cp:coreProperties>
</file>